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B2F12" w14:paraId="22BFB97D" w14:textId="77777777" w:rsidTr="008B2F12">
        <w:tc>
          <w:tcPr>
            <w:tcW w:w="4531" w:type="dxa"/>
          </w:tcPr>
          <w:p w14:paraId="63BAA9C3" w14:textId="77777777" w:rsidR="008B2F12" w:rsidRDefault="008B2F12" w:rsidP="008B2F1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3EBD2C5" w14:textId="77777777" w:rsidR="00DE54D4" w:rsidRDefault="00DE54D4" w:rsidP="008B2F12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0D33952" w14:textId="3DA5FD1B" w:rsidR="008B2F12" w:rsidRPr="006B0B67" w:rsidRDefault="008B2F12" w:rsidP="008B2F12">
            <w:pPr>
              <w:rPr>
                <w:rFonts w:ascii="Times New Roman" w:hAnsi="Times New Roman" w:cs="Times New Roman"/>
                <w:b/>
                <w:bCs/>
              </w:rPr>
            </w:pPr>
            <w:r w:rsidRPr="006B0B67">
              <w:rPr>
                <w:rFonts w:ascii="Times New Roman" w:hAnsi="Times New Roman" w:cs="Times New Roman"/>
                <w:b/>
                <w:bCs/>
              </w:rPr>
              <w:t>Lokalne punkty wsparcia</w:t>
            </w:r>
          </w:p>
          <w:p w14:paraId="724B04E8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83DE1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Komenda Powiatowa Policji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Nowym Mieście Lubawskim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Grunwaldzka 3, 13-300 Nowe Miasto Lubawskie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47 732 22 00</w:t>
            </w:r>
          </w:p>
          <w:p w14:paraId="6E8B5C0F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AB57C" w14:textId="0B0F8C70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Usług Społecznych w Kurzętniku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Dworcowa 8, 13-306 Kurzętnik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56 474 80 57, 56 474 80 58</w:t>
            </w:r>
          </w:p>
          <w:p w14:paraId="00F74A52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11A3C" w14:textId="73578E34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Miejski Ośrodek Pomocy Społecznej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Rynek 1, 13-300 Nowe Miasto Lubawskie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56 472 96 39</w:t>
            </w:r>
          </w:p>
          <w:p w14:paraId="300BA1D4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82E83" w14:textId="29EACEC8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Ośrodek Pomocy Społecznej w Biskupcu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Rynek 1; 13-340 Biskupiec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56 474 79 82</w:t>
            </w:r>
          </w:p>
          <w:p w14:paraId="07610779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D32B3" w14:textId="494C18D2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Gminny Ośrodek Pomocy Społecznej w Grodzicznie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13-324 Grodziczno 17a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56 472 93 27</w:t>
            </w:r>
          </w:p>
          <w:p w14:paraId="2E59BEBB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EF86F" w14:textId="30685A3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Gminny Ośrodek Pomocy Społecznej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Mszanowie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Mszanowo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ul. Podleśna 1, 13-300 Nowe Miasto Lub.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56 472 63 24</w:t>
            </w:r>
          </w:p>
          <w:p w14:paraId="714CD4F0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2D9A74" w14:textId="43F6E21A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Powiatowe Centrum Pomocy Rodzinie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Grunwaldzka 3, 13-300 Nowe Miasto Lubawskie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56 474 31 96</w:t>
            </w:r>
          </w:p>
          <w:p w14:paraId="16190E89" w14:textId="77777777" w:rsidR="008B2F12" w:rsidRDefault="008B2F12" w:rsidP="008B2F1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B5612" w14:textId="2B91DEB2" w:rsidR="008B2F12" w:rsidRDefault="008B2F12" w:rsidP="008B2F1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Przychodnia Terapii Uzależnień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Wspóluzależnienia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ul. Grunwaldzka 3, 13-300 Nowe Miasto Lubawskie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tel. 56 474 22 11</w:t>
            </w:r>
          </w:p>
          <w:p w14:paraId="4071A2D1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DA7">
              <w:rPr>
                <w:rFonts w:ascii="Times New Roman" w:hAnsi="Times New Roman" w:cs="Times New Roman"/>
                <w:sz w:val="20"/>
                <w:szCs w:val="20"/>
              </w:rPr>
              <w:t>Lokalny Punkt Pomocy Osobom Pokrzywdzonym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DA7">
              <w:rPr>
                <w:rFonts w:ascii="Times New Roman" w:hAnsi="Times New Roman" w:cs="Times New Roman"/>
                <w:sz w:val="20"/>
                <w:szCs w:val="20"/>
              </w:rPr>
              <w:t>Przestępstwem w Nowym Mieście Lubawskim</w:t>
            </w:r>
            <w:r w:rsidRPr="00A70DA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Grunwaldzka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70DA7">
              <w:rPr>
                <w:rFonts w:ascii="Times New Roman" w:hAnsi="Times New Roman" w:cs="Times New Roman"/>
                <w:sz w:val="20"/>
                <w:szCs w:val="20"/>
              </w:rPr>
              <w:t xml:space="preserve"> czynny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DA7">
              <w:rPr>
                <w:rFonts w:ascii="Times New Roman" w:hAnsi="Times New Roman" w:cs="Times New Roman"/>
                <w:sz w:val="20"/>
                <w:szCs w:val="20"/>
              </w:rPr>
              <w:t xml:space="preserve">poniedziałek w godzinach 15.30-18.30;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DA7">
              <w:rPr>
                <w:rFonts w:ascii="Times New Roman" w:hAnsi="Times New Roman" w:cs="Times New Roman"/>
                <w:sz w:val="20"/>
                <w:szCs w:val="20"/>
              </w:rPr>
              <w:t xml:space="preserve">środa w godzinach 15.30-18.30;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70DA7">
              <w:rPr>
                <w:rFonts w:ascii="Times New Roman" w:hAnsi="Times New Roman" w:cs="Times New Roman"/>
                <w:sz w:val="20"/>
                <w:szCs w:val="20"/>
              </w:rPr>
              <w:t>czwartek w godzinach 15.30-19.30</w:t>
            </w:r>
          </w:p>
          <w:p w14:paraId="361808A0" w14:textId="77777777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17280" w14:textId="0362C656" w:rsidR="008B2F12" w:rsidRDefault="008B2F12" w:rsidP="008B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Punkty udzielania nieodpłatnej pomocy prawnej i/lub poradnictwa obywatelskiego oraz mediacji</w:t>
            </w:r>
          </w:p>
          <w:p w14:paraId="0BB87D17" w14:textId="723E0A78" w:rsidR="00487C99" w:rsidRDefault="00487C99" w:rsidP="008B2F1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87C99">
              <w:rPr>
                <w:rFonts w:ascii="Times New Roman" w:hAnsi="Times New Roman" w:cs="Times New Roman"/>
                <w:sz w:val="20"/>
                <w:szCs w:val="20"/>
              </w:rPr>
              <w:t>Kurzętnik, Gminny Samodzielny Zakład Opieki Zdrowotnej ul. Łąkowa 10</w:t>
            </w:r>
            <w:r w:rsidRPr="00487C99">
              <w:rPr>
                <w:rFonts w:ascii="Times New Roman" w:hAnsi="Times New Roman" w:cs="Times New Roman"/>
                <w:sz w:val="20"/>
                <w:szCs w:val="20"/>
              </w:rPr>
              <w:br/>
              <w:t>poniedziałek 15:00 – 19:00 (pomoc prawna)</w:t>
            </w:r>
            <w:r w:rsidRPr="00487C99">
              <w:rPr>
                <w:rFonts w:ascii="Times New Roman" w:hAnsi="Times New Roman" w:cs="Times New Roman"/>
                <w:sz w:val="20"/>
                <w:szCs w:val="20"/>
              </w:rPr>
              <w:br/>
              <w:t>wtorek 14:00 – 18:00 (pomoc prawna, mediacja)</w:t>
            </w:r>
          </w:p>
          <w:p w14:paraId="01961197" w14:textId="1B3382CE" w:rsidR="00487C99" w:rsidRDefault="00487C99" w:rsidP="008B2F1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 Miasto Lubawskie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Starostwo Powiatowe ul. Rynek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środa 8:00 – 12:00 (porady obywatelskie, mediacja)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piątek 8:00 – 12:00 (pomoc prawna)</w:t>
            </w:r>
          </w:p>
          <w:p w14:paraId="088898EA" w14:textId="77777777" w:rsidR="00DE54D4" w:rsidRDefault="00DE54D4" w:rsidP="00DE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2CD2C" w14:textId="77777777" w:rsidR="00DE54D4" w:rsidRPr="00DE54D4" w:rsidRDefault="00DE54D4" w:rsidP="00DE54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7370E" w14:textId="77777777" w:rsidR="008B2F12" w:rsidRDefault="008B2F12" w:rsidP="0065793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238DD460" w14:textId="77777777" w:rsidR="008B2F12" w:rsidRDefault="008B2F12" w:rsidP="0065793A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E851B32" w14:textId="77777777" w:rsidR="00DE54D4" w:rsidRDefault="00DE54D4" w:rsidP="008B2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B1383" w14:textId="77777777" w:rsidR="00DE54D4" w:rsidRDefault="00DE54D4" w:rsidP="008B2F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193507" w14:textId="13712FFF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9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Kilka przydatnych numerów telefonów.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Taki telefon potrafi czasem sporo zmienić</w:t>
            </w:r>
          </w:p>
          <w:p w14:paraId="49141254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FF09E" w14:textId="5C91A521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116 123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bezpłatny kryzysowy telefon zaufania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dla dorosłych.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Cały tydzień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godzinach 14:00 – 22:00</w:t>
            </w:r>
          </w:p>
          <w:p w14:paraId="588E978B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88789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116 111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bezpłatny telefon zaufania dla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i młodzieży. Cały tydzień w godzinach 12:00 – 02:00</w:t>
            </w:r>
          </w:p>
          <w:p w14:paraId="6C547D04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4CF22D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800 70 22 22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centrum wsparcia dla osób w stanie kryzysu psychicznego – bezpłatny, czynny całą dobę</w:t>
            </w:r>
          </w:p>
          <w:p w14:paraId="22F3553B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98AB4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22 635 09 54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telefon zaufania dla osób starszych. Poniedziałki, środy, czwartki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w godzinach 17:00 – 20:00</w:t>
            </w:r>
          </w:p>
          <w:p w14:paraId="2AEB148D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03420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800 108 108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bezpłatny telefon wsparcia dla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po stracie bliskich. Od poniedziałku do piątku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w godzinach 14:00 – 20:00</w:t>
            </w:r>
          </w:p>
          <w:p w14:paraId="2C5C6D5E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C7C66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800 12 00 02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bezpłatny ogólnopolski telefon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dla ofiar przemocy w rodzinie „Niebieska Linia”.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Czynny całodobowo</w:t>
            </w:r>
          </w:p>
          <w:p w14:paraId="559D394F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C670A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800 12 12 12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bezpłatny telefon zaufania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Rzecznika Praw Dziecka. Czynny całodobowo</w:t>
            </w:r>
          </w:p>
          <w:p w14:paraId="6FF9AE37" w14:textId="77777777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D6E0A" w14:textId="5A78D960" w:rsidR="008B2F12" w:rsidRPr="00DC5735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800 100 100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bezpłatny telefon dla rodziców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i nauczycieli w sprawie bezpieczeństwa dzieci.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Od poniedziałku do piątku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w godzinach 12:00 – 15:00</w:t>
            </w:r>
          </w:p>
          <w:p w14:paraId="2A934B6D" w14:textId="77777777" w:rsidR="008B2F12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16D9C" w14:textId="6938116A" w:rsidR="008B2F12" w:rsidRDefault="008B2F12" w:rsidP="008B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7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222 309 900</w:t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 – ogólnopolski telefon dla osób pokrzywdzonych przestępstwem, świadków oraz osób im najbliższych, a także dla osób dotkniętych przemocą domową, próbami samobójczymi,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 xml:space="preserve">dla dzieci potrzebujących wsparcia.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5735">
              <w:rPr>
                <w:rFonts w:ascii="Times New Roman" w:hAnsi="Times New Roman" w:cs="Times New Roman"/>
                <w:sz w:val="20"/>
                <w:szCs w:val="20"/>
              </w:rPr>
              <w:t>Czynny całodobowo</w:t>
            </w:r>
          </w:p>
          <w:p w14:paraId="792337CD" w14:textId="77777777" w:rsidR="00BC2CD7" w:rsidRDefault="00BC2CD7" w:rsidP="0065793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989D95A" w14:textId="4A8EF58E" w:rsidR="008B2F12" w:rsidRDefault="00BC2CD7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C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801 14 00 68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„Pomarańczowa linia” </w:t>
            </w:r>
            <w:r w:rsidR="004630E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dla rodziców dzieci pijących alkohol.</w:t>
            </w:r>
          </w:p>
          <w:p w14:paraId="0CB2ECB2" w14:textId="77777777" w:rsidR="00BC2CD7" w:rsidRDefault="00BC2CD7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 poniedziałku do piątku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godzinach 14:00 – 20:00.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Stawka za połączenie zależna od taryfy operatora.</w:t>
            </w:r>
          </w:p>
          <w:p w14:paraId="73E7734D" w14:textId="77777777" w:rsidR="00BC2CD7" w:rsidRDefault="00BC2CD7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DF486" w14:textId="77777777" w:rsidR="00BC2CD7" w:rsidRDefault="004630E0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800 199 990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Ogólnopolski Telefon Zaufania Uzależnienia.</w:t>
            </w:r>
          </w:p>
          <w:p w14:paraId="2C49D2EC" w14:textId="77777777" w:rsidR="004630E0" w:rsidRDefault="004630E0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Bezpłatny, czynny codziennie w godz. 16:00 – 21:00</w:t>
            </w:r>
          </w:p>
          <w:p w14:paraId="179178EC" w14:textId="77777777" w:rsidR="004630E0" w:rsidRDefault="004630E0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B94BC" w14:textId="77777777" w:rsidR="004630E0" w:rsidRDefault="004630E0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0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801 889 880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Telefon zaufania uzależnienia behawioralne.</w:t>
            </w:r>
          </w:p>
          <w:p w14:paraId="39FCA67D" w14:textId="77777777" w:rsidR="004630E0" w:rsidRDefault="004630E0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Czynny codziennie w godz. 17:00 – 22:00.</w:t>
            </w:r>
          </w:p>
          <w:p w14:paraId="30680CCC" w14:textId="2C8BCBB9" w:rsidR="004630E0" w:rsidRPr="00BC2CD7" w:rsidRDefault="004630E0" w:rsidP="00BC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Stawka za połączenie zależna od taryfy operatora.</w:t>
            </w:r>
          </w:p>
        </w:tc>
      </w:tr>
    </w:tbl>
    <w:p w14:paraId="0091B5EE" w14:textId="77777777" w:rsidR="0065793A" w:rsidRDefault="0065793A"/>
    <w:sectPr w:rsidR="0065793A" w:rsidSect="0029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90A86"/>
    <w:multiLevelType w:val="hybridMultilevel"/>
    <w:tmpl w:val="DCFEBC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678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DD"/>
    <w:rsid w:val="001004D8"/>
    <w:rsid w:val="002938C3"/>
    <w:rsid w:val="004630E0"/>
    <w:rsid w:val="00487C99"/>
    <w:rsid w:val="0065793A"/>
    <w:rsid w:val="006B0B67"/>
    <w:rsid w:val="0082525B"/>
    <w:rsid w:val="008B2F12"/>
    <w:rsid w:val="009A6FD1"/>
    <w:rsid w:val="00A0660E"/>
    <w:rsid w:val="00A70DA7"/>
    <w:rsid w:val="00B76DFB"/>
    <w:rsid w:val="00BC2CD7"/>
    <w:rsid w:val="00C90907"/>
    <w:rsid w:val="00DC5735"/>
    <w:rsid w:val="00DE54D4"/>
    <w:rsid w:val="00EB16DD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FA6C"/>
  <w15:chartTrackingRefBased/>
  <w15:docId w15:val="{7A17C043-62CD-4016-BC81-F11861C8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69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690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B2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Szałkowska</dc:creator>
  <cp:keywords/>
  <dc:description/>
  <cp:lastModifiedBy>Marzena Szałkowska</cp:lastModifiedBy>
  <cp:revision>4</cp:revision>
  <cp:lastPrinted>2024-11-15T10:40:00Z</cp:lastPrinted>
  <dcterms:created xsi:type="dcterms:W3CDTF">2024-11-15T09:21:00Z</dcterms:created>
  <dcterms:modified xsi:type="dcterms:W3CDTF">2025-03-20T07:09:00Z</dcterms:modified>
</cp:coreProperties>
</file>